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7F58"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I have always sought to surround myself with people who were much smarter than me.  And I would love to tell you it’s because I am a sponge, ready to soak up all their wisdom and experience - but the truth is very different.  I want people around me who are smarter and more </w:t>
      </w:r>
      <w:proofErr w:type="gramStart"/>
      <w:r w:rsidRPr="006F2918">
        <w:rPr>
          <w:rFonts w:ascii="Times New Roman" w:hAnsi="Times New Roman" w:cs="Times New Roman"/>
          <w:kern w:val="0"/>
        </w:rPr>
        <w:t>experienced</w:t>
      </w:r>
      <w:proofErr w:type="gramEnd"/>
      <w:r w:rsidRPr="006F2918">
        <w:rPr>
          <w:rFonts w:ascii="Times New Roman" w:hAnsi="Times New Roman" w:cs="Times New Roman"/>
          <w:kern w:val="0"/>
        </w:rPr>
        <w:t xml:space="preserve"> so I know everything is going to be okay.  Because they know what they are doing and how to do it - I can just follow in their footsteps.  Just being around smart people and talented people and experienced people makes me feel better, until...</w:t>
      </w:r>
    </w:p>
    <w:p w14:paraId="25ED4F20"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1C0157A4"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Those Smart, Talented and Experienced people assume you are paying attention - they believe they are mentoring you.  You aren’t going to follow them forever - you will eventually begin to lead - and then mentor someone else.  And </w:t>
      </w:r>
      <w:proofErr w:type="gramStart"/>
      <w:r w:rsidRPr="006F2918">
        <w:rPr>
          <w:rFonts w:ascii="Times New Roman" w:hAnsi="Times New Roman" w:cs="Times New Roman"/>
          <w:kern w:val="0"/>
        </w:rPr>
        <w:t>so</w:t>
      </w:r>
      <w:proofErr w:type="gramEnd"/>
      <w:r w:rsidRPr="006F2918">
        <w:rPr>
          <w:rFonts w:ascii="Times New Roman" w:hAnsi="Times New Roman" w:cs="Times New Roman"/>
          <w:kern w:val="0"/>
        </w:rPr>
        <w:t xml:space="preserve"> the day comes - when they say, “I know I was supposed to be there - but something came up.  You’re up - lead well.”  And then they throw in the encouraging, “you’ve got this!” before they hang up.  But do you?  You’ve watched them do it a hundred times - but can you do it?</w:t>
      </w:r>
    </w:p>
    <w:p w14:paraId="7A8C0052"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 </w:t>
      </w:r>
    </w:p>
    <w:p w14:paraId="67F55082"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I still find much of life to be baffling.  And with AI creating photos and videos and stories that seem real but aren’t - it’s even harder to know what’s true these days.  On Sunday afternoon, Pastor Manner - one of the Chuuk pastors let me know their church on Tol was destroyed by Super Typhoon </w:t>
      </w:r>
      <w:proofErr w:type="spellStart"/>
      <w:r w:rsidRPr="006F2918">
        <w:rPr>
          <w:rFonts w:ascii="Times New Roman" w:hAnsi="Times New Roman" w:cs="Times New Roman"/>
          <w:kern w:val="0"/>
        </w:rPr>
        <w:t>Sinlaku</w:t>
      </w:r>
      <w:proofErr w:type="spellEnd"/>
      <w:r w:rsidRPr="006F2918">
        <w:rPr>
          <w:rFonts w:ascii="Times New Roman" w:hAnsi="Times New Roman" w:cs="Times New Roman"/>
          <w:kern w:val="0"/>
        </w:rPr>
        <w:t xml:space="preserve"> - and many of their families lost their homes.  I went back to my office to look up the story - and there was a picture posted just hours before showing total devastation and my heart sank - until I looked closer and saw the people in the picture were white, the buildings weren’t right and there were other oddities that proved it was an A.I. Fake - generated by someone who wanted to get more clicks on their social media platform.  Micah and I were in Chuuk a few years ago - that’s the only reason I knew it wasn’t real.    </w:t>
      </w:r>
    </w:p>
    <w:p w14:paraId="491E7BD8"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 </w:t>
      </w:r>
    </w:p>
    <w:p w14:paraId="3181E789"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How do you verify things?  What do you use to prove something is either true or false?  Who are the experts you trust?</w:t>
      </w:r>
    </w:p>
    <w:p w14:paraId="5F9C32FB"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065CBA94"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Today’s Gospel story starts on Good Friday.  Jesus had thousands of followers - hundreds of disciples - and even more who were on the cusp of following.  But all that came to an end on a Thursday night when one of the disciples betrayed Jesus for 30 pieces of silver.  The Temple Police arrested Jesus and took Him before the Sanhedrin to face charges of blasphemy.  Blasphemy is a very serious charge - it means you are claiming to be God - claiming to be the Savior - and it carries the death penalty if you are found guilty.</w:t>
      </w:r>
    </w:p>
    <w:p w14:paraId="2E6E68C1"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5CB5754D"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The Jewish leaders don’t want to be blamed by the crowd for Jesus’ death - so they take Him to Pilate and use the excuse, “</w:t>
      </w:r>
      <w:r w:rsidRPr="006F2918">
        <w:rPr>
          <w:rFonts w:ascii="Times New Roman" w:hAnsi="Times New Roman" w:cs="Times New Roman"/>
          <w:i/>
          <w:iCs/>
          <w:kern w:val="0"/>
        </w:rPr>
        <w:t>under Roman law we aren’t allowed to execute anyone - and what He has done deserves execution</w:t>
      </w:r>
      <w:r w:rsidRPr="006F2918">
        <w:rPr>
          <w:rFonts w:ascii="Times New Roman" w:hAnsi="Times New Roman" w:cs="Times New Roman"/>
          <w:kern w:val="0"/>
        </w:rPr>
        <w:t xml:space="preserve">.”  Pilate tries to palm Jesus off on King Herod - who only wants Jesus to do some party tricks - and when Jesus refuses, Herod sends Him back to Pilate.  Things get crazy - Pilate washes his hands and sends Jesus off to be crucified.  It’s Friday - and the next day is a special Passover Sabbath so after Jesus dies two Pharisees - who were secret followers of Jesus - wrap Him in spices and place His body in a tomb.  They roll the stone in place and go home. </w:t>
      </w:r>
    </w:p>
    <w:p w14:paraId="3861E5DD"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1EBC0F6D"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The Jewish leaders don’t want to take a chance that Jesus’ disciples will steal His body - claim He was resurrected and cause them more problems - so they ask Pilate for a favor - he seals the tomb and places a guard in front of it.  </w:t>
      </w:r>
    </w:p>
    <w:p w14:paraId="70759680"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lastRenderedPageBreak/>
        <w:t>St. Matthew in the 28th chapter, just before the Great Commission records, “</w:t>
      </w:r>
      <w:r w:rsidRPr="006F2918">
        <w:rPr>
          <w:rFonts w:ascii="Times New Roman" w:hAnsi="Times New Roman" w:cs="Times New Roman"/>
          <w:i/>
          <w:iCs/>
          <w:kern w:val="0"/>
        </w:rPr>
        <w:t xml:space="preserve">While the women were on their way, some of the guards went into the city and reported to the chief priests everything that had happened [them running away because they were afraid of the angels.]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w:t>
      </w:r>
      <w:proofErr w:type="gramStart"/>
      <w:r w:rsidRPr="006F2918">
        <w:rPr>
          <w:rFonts w:ascii="Times New Roman" w:hAnsi="Times New Roman" w:cs="Times New Roman"/>
          <w:i/>
          <w:iCs/>
          <w:kern w:val="0"/>
        </w:rPr>
        <w:t>So</w:t>
      </w:r>
      <w:proofErr w:type="gramEnd"/>
      <w:r w:rsidRPr="006F2918">
        <w:rPr>
          <w:rFonts w:ascii="Times New Roman" w:hAnsi="Times New Roman" w:cs="Times New Roman"/>
          <w:i/>
          <w:iCs/>
          <w:kern w:val="0"/>
        </w:rPr>
        <w:t xml:space="preserve"> the soldiers took the money and did as they were instructed. And this story has been widely circulated among the Jews to this very day</w:t>
      </w:r>
      <w:r w:rsidRPr="006F2918">
        <w:rPr>
          <w:rFonts w:ascii="Times New Roman" w:hAnsi="Times New Roman" w:cs="Times New Roman"/>
          <w:kern w:val="0"/>
        </w:rPr>
        <w:t>.”</w:t>
      </w:r>
    </w:p>
    <w:p w14:paraId="6A1B93AD"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3EFD3255"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The women arrive at the tomb and discover it is empty.  Some angels show up and tell </w:t>
      </w:r>
      <w:proofErr w:type="gramStart"/>
      <w:r w:rsidRPr="006F2918">
        <w:rPr>
          <w:rFonts w:ascii="Times New Roman" w:hAnsi="Times New Roman" w:cs="Times New Roman"/>
          <w:kern w:val="0"/>
        </w:rPr>
        <w:t>them</w:t>
      </w:r>
      <w:proofErr w:type="gramEnd"/>
      <w:r w:rsidRPr="006F2918">
        <w:rPr>
          <w:rFonts w:ascii="Times New Roman" w:hAnsi="Times New Roman" w:cs="Times New Roman"/>
          <w:kern w:val="0"/>
        </w:rPr>
        <w:t xml:space="preserve"> “</w:t>
      </w:r>
      <w:r w:rsidRPr="006F2918">
        <w:rPr>
          <w:rFonts w:ascii="Times New Roman" w:hAnsi="Times New Roman" w:cs="Times New Roman"/>
          <w:i/>
          <w:iCs/>
          <w:kern w:val="0"/>
        </w:rPr>
        <w:t>Jesus has risen, just as He said.</w:t>
      </w:r>
      <w:r w:rsidRPr="006F2918">
        <w:rPr>
          <w:rFonts w:ascii="Times New Roman" w:hAnsi="Times New Roman" w:cs="Times New Roman"/>
          <w:kern w:val="0"/>
        </w:rPr>
        <w:t>” The women run to tell the disciples.  Peter and John race to the tomb - John points out he won the foot race - they discover the tomb is empty just as the women said - they don’t see any angels or Jesus - so they head home.</w:t>
      </w:r>
    </w:p>
    <w:p w14:paraId="1280C298"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70B60148"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That same day - two of Jesus’ followers, one was named Cleopas who tradition says was Jesus’ step uncle, the brother of His stepfather Joseph, were on the road to Emmaus.  They are arguing about things - they heard the “rumor” the tomb was empty - but they also watched Him die - and dead is dead.  They were caught in the terrible tension between hope and reality.  Obviously, they didn’t stick around to check the resurrection rumor out for themselves but instead took off for </w:t>
      </w:r>
      <w:proofErr w:type="gramStart"/>
      <w:r w:rsidRPr="006F2918">
        <w:rPr>
          <w:rFonts w:ascii="Times New Roman" w:hAnsi="Times New Roman" w:cs="Times New Roman"/>
          <w:kern w:val="0"/>
        </w:rPr>
        <w:t>Emmaus</w:t>
      </w:r>
      <w:proofErr w:type="gramEnd"/>
      <w:r w:rsidRPr="006F2918">
        <w:rPr>
          <w:rFonts w:ascii="Times New Roman" w:hAnsi="Times New Roman" w:cs="Times New Roman"/>
          <w:kern w:val="0"/>
        </w:rPr>
        <w:t xml:space="preserve"> which is about 7 miles away - and all the way were playing Monday morning quarterback with all the should of, could of, would </w:t>
      </w:r>
      <w:proofErr w:type="spellStart"/>
      <w:r w:rsidRPr="006F2918">
        <w:rPr>
          <w:rFonts w:ascii="Times New Roman" w:hAnsi="Times New Roman" w:cs="Times New Roman"/>
          <w:kern w:val="0"/>
        </w:rPr>
        <w:t>ofs</w:t>
      </w:r>
      <w:proofErr w:type="spellEnd"/>
      <w:r w:rsidRPr="006F2918">
        <w:rPr>
          <w:rFonts w:ascii="Times New Roman" w:hAnsi="Times New Roman" w:cs="Times New Roman"/>
          <w:kern w:val="0"/>
        </w:rPr>
        <w:t>.</w:t>
      </w:r>
    </w:p>
    <w:p w14:paraId="115C0C9D"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135C946A"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On the journey they meet a stranger who asks them what they were arguing about.  They respond, “</w:t>
      </w:r>
      <w:r w:rsidRPr="006F2918">
        <w:rPr>
          <w:rFonts w:ascii="Times New Roman" w:hAnsi="Times New Roman" w:cs="Times New Roman"/>
          <w:i/>
          <w:iCs/>
          <w:kern w:val="0"/>
        </w:rPr>
        <w:t>are you the only one who doesn’t know what happened</w:t>
      </w:r>
      <w:r w:rsidRPr="006F2918">
        <w:rPr>
          <w:rFonts w:ascii="Times New Roman" w:hAnsi="Times New Roman" w:cs="Times New Roman"/>
          <w:kern w:val="0"/>
        </w:rPr>
        <w:t xml:space="preserve">?”  Then they give an amazing testimony of Jesus’ teaching and power and healing and mercy - except their testimony ends with, “and then He died - oh, well - we had hoped He was the one.  </w:t>
      </w:r>
    </w:p>
    <w:p w14:paraId="61B674E2"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Some women said the tomb was empty - but they were probably just overwhelmed with grief.”</w:t>
      </w:r>
    </w:p>
    <w:p w14:paraId="2FAEDBCB"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6232BE7B"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Luke tells us these two disciples are talking to Jesus - and unlike when Mary didn’t recognize Jesus at the tomb for an unknown reason - Luke </w:t>
      </w:r>
      <w:proofErr w:type="gramStart"/>
      <w:r w:rsidRPr="006F2918">
        <w:rPr>
          <w:rFonts w:ascii="Times New Roman" w:hAnsi="Times New Roman" w:cs="Times New Roman"/>
          <w:kern w:val="0"/>
        </w:rPr>
        <w:t>says</w:t>
      </w:r>
      <w:proofErr w:type="gramEnd"/>
      <w:r w:rsidRPr="006F2918">
        <w:rPr>
          <w:rFonts w:ascii="Times New Roman" w:hAnsi="Times New Roman" w:cs="Times New Roman"/>
          <w:kern w:val="0"/>
        </w:rPr>
        <w:t xml:space="preserve"> “</w:t>
      </w:r>
      <w:r w:rsidRPr="006F2918">
        <w:rPr>
          <w:rFonts w:ascii="Times New Roman" w:hAnsi="Times New Roman" w:cs="Times New Roman"/>
          <w:i/>
          <w:iCs/>
          <w:kern w:val="0"/>
        </w:rPr>
        <w:t>they were kept from recognizing Him</w:t>
      </w:r>
      <w:r w:rsidRPr="006F2918">
        <w:rPr>
          <w:rFonts w:ascii="Times New Roman" w:hAnsi="Times New Roman" w:cs="Times New Roman"/>
          <w:kern w:val="0"/>
        </w:rPr>
        <w:t xml:space="preserve">.”  Why?  I’d love to tell you it’s a test of faith - or Jesus was hiding from the Roman soldiers and church </w:t>
      </w:r>
      <w:proofErr w:type="gramStart"/>
      <w:r w:rsidRPr="006F2918">
        <w:rPr>
          <w:rFonts w:ascii="Times New Roman" w:hAnsi="Times New Roman" w:cs="Times New Roman"/>
          <w:kern w:val="0"/>
        </w:rPr>
        <w:t>leaders</w:t>
      </w:r>
      <w:proofErr w:type="gramEnd"/>
      <w:r w:rsidRPr="006F2918">
        <w:rPr>
          <w:rFonts w:ascii="Times New Roman" w:hAnsi="Times New Roman" w:cs="Times New Roman"/>
          <w:kern w:val="0"/>
        </w:rPr>
        <w:t xml:space="preserve"> so He was wearing a costume - but the truth is, we don’t know.  We just know they couldn’t recognize Him.  </w:t>
      </w:r>
    </w:p>
    <w:p w14:paraId="4FC25651"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6D762EE6"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Jesus gets a little testy and reminds them of things they already know - that the Messiah was going to be born, grow up, suffer, die and rise again - all things they learned in Saturday School - truths that Isaiah and the Psalms have testified to </w:t>
      </w:r>
      <w:proofErr w:type="gramStart"/>
      <w:r w:rsidRPr="006F2918">
        <w:rPr>
          <w:rFonts w:ascii="Times New Roman" w:hAnsi="Times New Roman" w:cs="Times New Roman"/>
          <w:kern w:val="0"/>
        </w:rPr>
        <w:t>over and over</w:t>
      </w:r>
      <w:proofErr w:type="gramEnd"/>
      <w:r w:rsidRPr="006F2918">
        <w:rPr>
          <w:rFonts w:ascii="Times New Roman" w:hAnsi="Times New Roman" w:cs="Times New Roman"/>
          <w:kern w:val="0"/>
        </w:rPr>
        <w:t>.  The “Stranger” then “</w:t>
      </w:r>
      <w:r w:rsidRPr="006F2918">
        <w:rPr>
          <w:rFonts w:ascii="Times New Roman" w:hAnsi="Times New Roman" w:cs="Times New Roman"/>
          <w:i/>
          <w:iCs/>
          <w:kern w:val="0"/>
        </w:rPr>
        <w:t>opens the Scriptures</w:t>
      </w:r>
      <w:r w:rsidRPr="006F2918">
        <w:rPr>
          <w:rFonts w:ascii="Times New Roman" w:hAnsi="Times New Roman" w:cs="Times New Roman"/>
          <w:kern w:val="0"/>
        </w:rPr>
        <w:t>” to them - by doing a Bible study as they walk.  They get to Emmaus - Jesus acts like He’s going further - they invite Him to dinner - and the conversation continues.  At some point they sit down for dinner - and when Jesus takes the bread and breaks it - their eyes are opened and they recognize Him.  But before they can do anything about it - Jesus just disappears from their sight.  They run all the way back to Jerusalem - find the other disciples and tell them what happened who have their own story of Jesus showing up.</w:t>
      </w:r>
    </w:p>
    <w:p w14:paraId="69F226B6"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09C40962"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Sometimes what God needs you to do is experience your feelings - your doubts - your expectations - your questions.  That’s what today is all about.  I’m not much of a grammarian - </w:t>
      </w:r>
      <w:r w:rsidRPr="006F2918">
        <w:rPr>
          <w:rFonts w:ascii="Times New Roman" w:hAnsi="Times New Roman" w:cs="Times New Roman"/>
          <w:kern w:val="0"/>
        </w:rPr>
        <w:lastRenderedPageBreak/>
        <w:t>but even I was amazed at the descriptive words used in this chapter</w:t>
      </w:r>
      <w:proofErr w:type="gramStart"/>
      <w:r w:rsidRPr="006F2918">
        <w:rPr>
          <w:rFonts w:ascii="Times New Roman" w:hAnsi="Times New Roman" w:cs="Times New Roman"/>
          <w:kern w:val="0"/>
        </w:rPr>
        <w:t>:  perplexed</w:t>
      </w:r>
      <w:proofErr w:type="gramEnd"/>
      <w:r w:rsidRPr="006F2918">
        <w:rPr>
          <w:rFonts w:ascii="Times New Roman" w:hAnsi="Times New Roman" w:cs="Times New Roman"/>
          <w:kern w:val="0"/>
        </w:rPr>
        <w:t>, terrified, amazed, foolish, astounded, hearts burning, think they see ghosts, doubtful, joyful.  And that’s not all of them.</w:t>
      </w:r>
    </w:p>
    <w:p w14:paraId="40A8B258"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 </w:t>
      </w:r>
    </w:p>
    <w:p w14:paraId="22CEA739"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Here is what all those words are telling us - Jesus doesn’t expect us to do everything perfectly.  Before He heads back to heaven He says, “</w:t>
      </w:r>
      <w:r w:rsidRPr="006F2918">
        <w:rPr>
          <w:rFonts w:ascii="Times New Roman" w:hAnsi="Times New Roman" w:cs="Times New Roman"/>
          <w:i/>
          <w:iCs/>
          <w:kern w:val="0"/>
        </w:rPr>
        <w:t>Go and make disciples.  Be witnesses to the ends of the earth.  Teach.  Baptize</w:t>
      </w:r>
      <w:r w:rsidRPr="006F2918">
        <w:rPr>
          <w:rFonts w:ascii="Times New Roman" w:hAnsi="Times New Roman" w:cs="Times New Roman"/>
          <w:kern w:val="0"/>
        </w:rPr>
        <w:t>.”  How do I know He doesn’t expect us to be perfect - because if those disciples who walked and talked and ate and slept and argued and wondered couldn’t get it right when He was standing right there in front of them - how are we supposed to get it right all the time?</w:t>
      </w:r>
    </w:p>
    <w:p w14:paraId="6CF1F398"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191B0FC6"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And I want you to see that the two disciples didn’t see Jesus during the lengthy Bible study where He opened their mind to the Scriptures.  They didn’t see Jesus until He said the blessing and broke the bread.  I love that.  This is why some of my favorite words in the Bible are found in Psalm 46, “</w:t>
      </w:r>
      <w:r w:rsidRPr="006F2918">
        <w:rPr>
          <w:rFonts w:ascii="Times New Roman" w:hAnsi="Times New Roman" w:cs="Times New Roman"/>
          <w:i/>
          <w:iCs/>
          <w:kern w:val="0"/>
        </w:rPr>
        <w:t>Be still and know that I am God</w:t>
      </w:r>
      <w:r w:rsidRPr="006F2918">
        <w:rPr>
          <w:rFonts w:ascii="Times New Roman" w:hAnsi="Times New Roman" w:cs="Times New Roman"/>
          <w:kern w:val="0"/>
        </w:rPr>
        <w:t xml:space="preserve">.”  Not an excuse to skip worship or not read the Bible or ignore your prayer life - it means that quite often we’re going to find Jesus in the simple things of this life.  </w:t>
      </w:r>
    </w:p>
    <w:p w14:paraId="3E38D4A7"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2542ED93"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Unless we have some context - all those doctrines, fancy words and Greek and Hebrew verbs aren’t going to make sense.  Sometimes - in fact most of the time - we aren’t going to fully understand what God is trying to tell us until the moment comes that translates it for us.  It’s not about us being smart or holy - it’s not even about us wanting to know things.  Sometimes you </w:t>
      </w:r>
      <w:proofErr w:type="gramStart"/>
      <w:r w:rsidRPr="006F2918">
        <w:rPr>
          <w:rFonts w:ascii="Times New Roman" w:hAnsi="Times New Roman" w:cs="Times New Roman"/>
          <w:kern w:val="0"/>
        </w:rPr>
        <w:t>have to</w:t>
      </w:r>
      <w:proofErr w:type="gramEnd"/>
      <w:r w:rsidRPr="006F2918">
        <w:rPr>
          <w:rFonts w:ascii="Times New Roman" w:hAnsi="Times New Roman" w:cs="Times New Roman"/>
          <w:kern w:val="0"/>
        </w:rPr>
        <w:t xml:space="preserve"> be in the moment - whatever moment that is - for God to speak to you and you be able to understand what He’s saying.  And that moment requires some prep work which is why we worship and study the Bible and pray.</w:t>
      </w:r>
    </w:p>
    <w:p w14:paraId="13A0F141"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2053FDB7"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God never wastes anything.  </w:t>
      </w:r>
      <w:proofErr w:type="gramStart"/>
      <w:r w:rsidRPr="006F2918">
        <w:rPr>
          <w:rFonts w:ascii="Times New Roman" w:hAnsi="Times New Roman" w:cs="Times New Roman"/>
          <w:kern w:val="0"/>
        </w:rPr>
        <w:t>All of</w:t>
      </w:r>
      <w:proofErr w:type="gramEnd"/>
      <w:r w:rsidRPr="006F2918">
        <w:rPr>
          <w:rFonts w:ascii="Times New Roman" w:hAnsi="Times New Roman" w:cs="Times New Roman"/>
          <w:kern w:val="0"/>
        </w:rPr>
        <w:t xml:space="preserve"> our stories - adventures - failures - questions - doubts - they all are woven together and used by the Holy Spirit to bring us along in our faith.  When I get the chance to talk to people - and hear their story - I can see God at work in each wrong turn and dead end but also the moments where they’re flying down the road with the top down and the wind blowing their hair without a care in the world.  God is always with us - not just in the dark moments.  </w:t>
      </w:r>
    </w:p>
    <w:p w14:paraId="51392AAC"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1926F67B"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The one constant we need to hold on to is - God wants you to know Him.  He’s not hiding anything - but there are things you aren’t quite ready for.  But when that day comes, God will say, “you’ve got this” - and you do.  You might not get it right the first time or the second time - but God is patient and knows sometimes we need a little grace and mercy - in fact most of the time we need a lot of grace and mercy.  God will do whatever is necessary - equip you with whatever you need - surround you with smart, talented, experienced people - so you will know what you need to know.</w:t>
      </w:r>
    </w:p>
    <w:p w14:paraId="06CA990A"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255DCBA2"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The simplest understanding of today’s Gospel is - Jesus will make sure we see Him when we need to.  He’s always there - even if things get in the way and we don’t recognize Him.  </w:t>
      </w:r>
    </w:p>
    <w:p w14:paraId="1A59C5C5"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Think about this - those disciples felt like Jesus was gone - missing - dead - and it bothered them.  In other words, they knew they needed Him because of the silence and </w:t>
      </w:r>
      <w:proofErr w:type="gramStart"/>
      <w:r w:rsidRPr="006F2918">
        <w:rPr>
          <w:rFonts w:ascii="Times New Roman" w:hAnsi="Times New Roman" w:cs="Times New Roman"/>
          <w:kern w:val="0"/>
        </w:rPr>
        <w:t>His</w:t>
      </w:r>
      <w:proofErr w:type="gramEnd"/>
      <w:r w:rsidRPr="006F2918">
        <w:rPr>
          <w:rFonts w:ascii="Times New Roman" w:hAnsi="Times New Roman" w:cs="Times New Roman"/>
          <w:kern w:val="0"/>
        </w:rPr>
        <w:t xml:space="preserve"> perceived absence in their lives.  That’s why they were talking about Him.</w:t>
      </w:r>
    </w:p>
    <w:p w14:paraId="0104C7B9"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2F6EBDAE"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r w:rsidRPr="006F2918">
        <w:rPr>
          <w:rFonts w:ascii="Times New Roman" w:hAnsi="Times New Roman" w:cs="Times New Roman"/>
          <w:kern w:val="0"/>
        </w:rPr>
        <w:t xml:space="preserve">Then they found themselves in a Bible class that kept reminding them that God is always there.  Every story in the Bible has a moment when the people of God think God has left - they are alone.  And every story in the Bible ends with God opening their eyes so they can see He never left them.  That’s the definition of faith - not so much knowing everything as a fact - but wanting, praying, hoping - and God proving it </w:t>
      </w:r>
      <w:proofErr w:type="gramStart"/>
      <w:r w:rsidRPr="006F2918">
        <w:rPr>
          <w:rFonts w:ascii="Times New Roman" w:hAnsi="Times New Roman" w:cs="Times New Roman"/>
          <w:kern w:val="0"/>
        </w:rPr>
        <w:t>over and over again</w:t>
      </w:r>
      <w:proofErr w:type="gramEnd"/>
      <w:r w:rsidRPr="006F2918">
        <w:rPr>
          <w:rFonts w:ascii="Times New Roman" w:hAnsi="Times New Roman" w:cs="Times New Roman"/>
          <w:kern w:val="0"/>
        </w:rPr>
        <w:t>.</w:t>
      </w:r>
    </w:p>
    <w:p w14:paraId="466F7BE7" w14:textId="77777777" w:rsidR="006F2918" w:rsidRPr="006F2918" w:rsidRDefault="006F2918" w:rsidP="006F2918">
      <w:pPr>
        <w:autoSpaceDE w:val="0"/>
        <w:autoSpaceDN w:val="0"/>
        <w:adjustRightInd w:val="0"/>
        <w:spacing w:after="0" w:line="240" w:lineRule="auto"/>
        <w:rPr>
          <w:rFonts w:ascii="Times New Roman" w:hAnsi="Times New Roman" w:cs="Times New Roman"/>
          <w:kern w:val="0"/>
        </w:rPr>
      </w:pPr>
    </w:p>
    <w:p w14:paraId="3B9BD2AF" w14:textId="3DF11B08" w:rsidR="005D0D79" w:rsidRPr="006F2918" w:rsidRDefault="006F2918" w:rsidP="006F2918">
      <w:r w:rsidRPr="006F2918">
        <w:rPr>
          <w:rFonts w:ascii="Times New Roman" w:hAnsi="Times New Roman" w:cs="Times New Roman"/>
          <w:kern w:val="0"/>
        </w:rPr>
        <w:t xml:space="preserve">It’s those “aha” moments that teach us God is always </w:t>
      </w:r>
      <w:proofErr w:type="gramStart"/>
      <w:r w:rsidRPr="006F2918">
        <w:rPr>
          <w:rFonts w:ascii="Times New Roman" w:hAnsi="Times New Roman" w:cs="Times New Roman"/>
          <w:kern w:val="0"/>
        </w:rPr>
        <w:t>in the midst of</w:t>
      </w:r>
      <w:proofErr w:type="gramEnd"/>
      <w:r w:rsidRPr="006F2918">
        <w:rPr>
          <w:rFonts w:ascii="Times New Roman" w:hAnsi="Times New Roman" w:cs="Times New Roman"/>
          <w:kern w:val="0"/>
        </w:rPr>
        <w:t xml:space="preserve"> His people - </w:t>
      </w:r>
      <w:proofErr w:type="gramStart"/>
      <w:r w:rsidRPr="006F2918">
        <w:rPr>
          <w:rFonts w:ascii="Times New Roman" w:hAnsi="Times New Roman" w:cs="Times New Roman"/>
          <w:kern w:val="0"/>
        </w:rPr>
        <w:t>in the midst of</w:t>
      </w:r>
      <w:proofErr w:type="gramEnd"/>
      <w:r w:rsidRPr="006F2918">
        <w:rPr>
          <w:rFonts w:ascii="Times New Roman" w:hAnsi="Times New Roman" w:cs="Times New Roman"/>
          <w:kern w:val="0"/>
        </w:rPr>
        <w:t xml:space="preserve"> real life - our life - and He’s ready to answer the questions we ask and open our eyes and heart to see Him.  There are always going to be times in our life when we think He’s gone - it’s how we will learn to treasure the moments we know He is in our midst - in the Name of the Father and of the Son and of the Holy Spirit.  Amen.</w:t>
      </w:r>
    </w:p>
    <w:sectPr w:rsidR="005D0D79" w:rsidRPr="006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18"/>
    <w:rsid w:val="00137A79"/>
    <w:rsid w:val="005D0D79"/>
    <w:rsid w:val="006F2918"/>
    <w:rsid w:val="00A23C1A"/>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0D9A"/>
  <w15:chartTrackingRefBased/>
  <w15:docId w15:val="{09F8BBF9-0810-4C1B-90CC-6FB31AA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918"/>
    <w:rPr>
      <w:rFonts w:eastAsiaTheme="majorEastAsia" w:cstheme="majorBidi"/>
      <w:color w:val="272727" w:themeColor="text1" w:themeTint="D8"/>
    </w:rPr>
  </w:style>
  <w:style w:type="paragraph" w:styleId="Title">
    <w:name w:val="Title"/>
    <w:basedOn w:val="Normal"/>
    <w:next w:val="Normal"/>
    <w:link w:val="TitleChar"/>
    <w:uiPriority w:val="10"/>
    <w:qFormat/>
    <w:rsid w:val="006F2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918"/>
    <w:pPr>
      <w:spacing w:before="160"/>
      <w:jc w:val="center"/>
    </w:pPr>
    <w:rPr>
      <w:i/>
      <w:iCs/>
      <w:color w:val="404040" w:themeColor="text1" w:themeTint="BF"/>
    </w:rPr>
  </w:style>
  <w:style w:type="character" w:customStyle="1" w:styleId="QuoteChar">
    <w:name w:val="Quote Char"/>
    <w:basedOn w:val="DefaultParagraphFont"/>
    <w:link w:val="Quote"/>
    <w:uiPriority w:val="29"/>
    <w:rsid w:val="006F2918"/>
    <w:rPr>
      <w:i/>
      <w:iCs/>
      <w:color w:val="404040" w:themeColor="text1" w:themeTint="BF"/>
    </w:rPr>
  </w:style>
  <w:style w:type="paragraph" w:styleId="ListParagraph">
    <w:name w:val="List Paragraph"/>
    <w:basedOn w:val="Normal"/>
    <w:uiPriority w:val="34"/>
    <w:qFormat/>
    <w:rsid w:val="006F2918"/>
    <w:pPr>
      <w:ind w:left="720"/>
      <w:contextualSpacing/>
    </w:pPr>
  </w:style>
  <w:style w:type="character" w:styleId="IntenseEmphasis">
    <w:name w:val="Intense Emphasis"/>
    <w:basedOn w:val="DefaultParagraphFont"/>
    <w:uiPriority w:val="21"/>
    <w:qFormat/>
    <w:rsid w:val="006F2918"/>
    <w:rPr>
      <w:i/>
      <w:iCs/>
      <w:color w:val="0F4761" w:themeColor="accent1" w:themeShade="BF"/>
    </w:rPr>
  </w:style>
  <w:style w:type="paragraph" w:styleId="IntenseQuote">
    <w:name w:val="Intense Quote"/>
    <w:basedOn w:val="Normal"/>
    <w:next w:val="Normal"/>
    <w:link w:val="IntenseQuoteChar"/>
    <w:uiPriority w:val="30"/>
    <w:qFormat/>
    <w:rsid w:val="006F2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918"/>
    <w:rPr>
      <w:i/>
      <w:iCs/>
      <w:color w:val="0F4761" w:themeColor="accent1" w:themeShade="BF"/>
    </w:rPr>
  </w:style>
  <w:style w:type="character" w:styleId="IntenseReference">
    <w:name w:val="Intense Reference"/>
    <w:basedOn w:val="DefaultParagraphFont"/>
    <w:uiPriority w:val="32"/>
    <w:qFormat/>
    <w:rsid w:val="006F2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2026-04-19T16:48:00Z</dcterms:created>
  <dcterms:modified xsi:type="dcterms:W3CDTF">2026-04-19T16:48:00Z</dcterms:modified>
</cp:coreProperties>
</file>